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81A2" w14:textId="6F412C36" w:rsidR="00E673BB" w:rsidRDefault="0015319C" w:rsidP="00E673BB">
      <w:pPr>
        <w:jc w:val="center"/>
        <w:rPr>
          <w:b/>
          <w:sz w:val="36"/>
        </w:rPr>
      </w:pPr>
      <w:r>
        <w:rPr>
          <w:b/>
          <w:sz w:val="36"/>
        </w:rPr>
        <w:t>GLMB</w:t>
      </w:r>
      <w:r w:rsidR="004C668D">
        <w:rPr>
          <w:b/>
          <w:sz w:val="36"/>
        </w:rPr>
        <w:t xml:space="preserve">A Minutes for </w:t>
      </w:r>
      <w:r w:rsidR="00513C8C">
        <w:rPr>
          <w:b/>
          <w:sz w:val="36"/>
        </w:rPr>
        <w:t>April</w:t>
      </w:r>
      <w:r w:rsidR="004C668D">
        <w:rPr>
          <w:b/>
          <w:sz w:val="36"/>
        </w:rPr>
        <w:t xml:space="preserve"> </w:t>
      </w:r>
      <w:r w:rsidR="00513C8C">
        <w:rPr>
          <w:b/>
          <w:sz w:val="36"/>
        </w:rPr>
        <w:t>9</w:t>
      </w:r>
      <w:r w:rsidR="001211BE">
        <w:rPr>
          <w:b/>
          <w:sz w:val="36"/>
        </w:rPr>
        <w:t>, 201</w:t>
      </w:r>
      <w:r w:rsidR="00644134">
        <w:rPr>
          <w:b/>
          <w:sz w:val="36"/>
        </w:rPr>
        <w:t>9</w:t>
      </w:r>
    </w:p>
    <w:p w14:paraId="58DE06E8" w14:textId="77777777" w:rsidR="00E673BB" w:rsidRDefault="00E673BB" w:rsidP="00E673BB">
      <w:pPr>
        <w:jc w:val="center"/>
        <w:rPr>
          <w:b/>
          <w:sz w:val="36"/>
        </w:rPr>
      </w:pPr>
    </w:p>
    <w:p w14:paraId="58BBD110" w14:textId="0362F21B" w:rsidR="00E673BB" w:rsidRPr="001211BE" w:rsidRDefault="00E673BB" w:rsidP="00E673BB">
      <w:pPr>
        <w:rPr>
          <w:sz w:val="32"/>
        </w:rPr>
      </w:pPr>
      <w:r>
        <w:rPr>
          <w:b/>
          <w:sz w:val="32"/>
        </w:rPr>
        <w:t>Attendance:</w:t>
      </w:r>
      <w:r w:rsidR="004236CB">
        <w:rPr>
          <w:b/>
          <w:sz w:val="32"/>
        </w:rPr>
        <w:t xml:space="preserve"> </w:t>
      </w:r>
      <w:r w:rsidR="001211BE">
        <w:rPr>
          <w:sz w:val="32"/>
        </w:rPr>
        <w:t>Kim Fowler</w:t>
      </w:r>
      <w:r w:rsidR="00FE6F94">
        <w:rPr>
          <w:sz w:val="32"/>
        </w:rPr>
        <w:t xml:space="preserve">, </w:t>
      </w:r>
      <w:r w:rsidR="00F113C9">
        <w:rPr>
          <w:sz w:val="32"/>
        </w:rPr>
        <w:t xml:space="preserve">Linda </w:t>
      </w:r>
      <w:proofErr w:type="spellStart"/>
      <w:r w:rsidR="00F113C9">
        <w:rPr>
          <w:sz w:val="32"/>
        </w:rPr>
        <w:t>Rodeman</w:t>
      </w:r>
      <w:proofErr w:type="spellEnd"/>
      <w:r w:rsidR="00F113C9">
        <w:rPr>
          <w:sz w:val="32"/>
        </w:rPr>
        <w:t xml:space="preserve">, </w:t>
      </w:r>
      <w:r w:rsidR="00B04CD5">
        <w:rPr>
          <w:sz w:val="32"/>
        </w:rPr>
        <w:t xml:space="preserve">Jenny </w:t>
      </w:r>
      <w:proofErr w:type="spellStart"/>
      <w:r w:rsidR="00B04CD5">
        <w:rPr>
          <w:sz w:val="32"/>
        </w:rPr>
        <w:t>Waybright</w:t>
      </w:r>
      <w:proofErr w:type="spellEnd"/>
      <w:r w:rsidR="00F345D9">
        <w:rPr>
          <w:sz w:val="32"/>
        </w:rPr>
        <w:t>, Charity McLaren</w:t>
      </w:r>
      <w:r w:rsidR="003E51A0">
        <w:rPr>
          <w:sz w:val="32"/>
        </w:rPr>
        <w:t>, Debi Cole</w:t>
      </w:r>
      <w:r w:rsidR="00880AF8">
        <w:rPr>
          <w:sz w:val="32"/>
        </w:rPr>
        <w:t>, Nancy Casey</w:t>
      </w:r>
      <w:r w:rsidR="0057275B">
        <w:rPr>
          <w:sz w:val="32"/>
        </w:rPr>
        <w:t xml:space="preserve"> </w:t>
      </w:r>
      <w:r w:rsidR="00840B56">
        <w:rPr>
          <w:sz w:val="32"/>
        </w:rPr>
        <w:t xml:space="preserve">and </w:t>
      </w:r>
      <w:r w:rsidR="004771C8">
        <w:rPr>
          <w:sz w:val="32"/>
        </w:rPr>
        <w:t>Kelly Smith</w:t>
      </w:r>
    </w:p>
    <w:p w14:paraId="38504A66" w14:textId="77777777" w:rsidR="00E673BB" w:rsidRDefault="00E673BB" w:rsidP="00E673BB">
      <w:pPr>
        <w:rPr>
          <w:b/>
          <w:sz w:val="32"/>
        </w:rPr>
      </w:pPr>
    </w:p>
    <w:p w14:paraId="7B4300FF" w14:textId="314E36C5" w:rsidR="00E673BB" w:rsidRDefault="00E673BB" w:rsidP="00E673BB">
      <w:pPr>
        <w:rPr>
          <w:sz w:val="32"/>
        </w:rPr>
      </w:pPr>
      <w:r>
        <w:rPr>
          <w:b/>
          <w:sz w:val="32"/>
        </w:rPr>
        <w:t xml:space="preserve">Call to Order </w:t>
      </w:r>
      <w:r w:rsidR="001211BE">
        <w:rPr>
          <w:sz w:val="32"/>
        </w:rPr>
        <w:t>at 6:3</w:t>
      </w:r>
      <w:r w:rsidR="00880AF8">
        <w:rPr>
          <w:sz w:val="32"/>
        </w:rPr>
        <w:t>8</w:t>
      </w:r>
      <w:r>
        <w:rPr>
          <w:sz w:val="32"/>
        </w:rPr>
        <w:t xml:space="preserve"> p</w:t>
      </w:r>
      <w:r w:rsidR="00856E9B">
        <w:rPr>
          <w:sz w:val="32"/>
        </w:rPr>
        <w:t>.</w:t>
      </w:r>
      <w:r>
        <w:rPr>
          <w:sz w:val="32"/>
        </w:rPr>
        <w:t>m</w:t>
      </w:r>
      <w:r w:rsidR="00856E9B">
        <w:rPr>
          <w:sz w:val="32"/>
        </w:rPr>
        <w:t>.</w:t>
      </w:r>
    </w:p>
    <w:p w14:paraId="548A1D96" w14:textId="77777777" w:rsidR="004236CB" w:rsidRDefault="004236CB" w:rsidP="00E673BB">
      <w:pPr>
        <w:rPr>
          <w:sz w:val="32"/>
        </w:rPr>
      </w:pPr>
    </w:p>
    <w:p w14:paraId="519DF382" w14:textId="03B232A1" w:rsidR="004236CB" w:rsidRDefault="00B04CD5" w:rsidP="00E673BB">
      <w:pPr>
        <w:rPr>
          <w:sz w:val="32"/>
        </w:rPr>
      </w:pPr>
      <w:r>
        <w:rPr>
          <w:b/>
          <w:sz w:val="32"/>
        </w:rPr>
        <w:t xml:space="preserve">Approval of </w:t>
      </w:r>
      <w:r w:rsidR="00880AF8">
        <w:rPr>
          <w:b/>
          <w:sz w:val="32"/>
        </w:rPr>
        <w:t>March</w:t>
      </w:r>
      <w:r>
        <w:rPr>
          <w:b/>
          <w:sz w:val="32"/>
        </w:rPr>
        <w:t xml:space="preserve"> </w:t>
      </w:r>
      <w:r w:rsidR="00D30B70">
        <w:rPr>
          <w:b/>
          <w:sz w:val="32"/>
        </w:rPr>
        <w:t>1</w:t>
      </w:r>
      <w:r w:rsidR="00880AF8">
        <w:rPr>
          <w:b/>
          <w:sz w:val="32"/>
        </w:rPr>
        <w:t>2</w:t>
      </w:r>
      <w:r>
        <w:rPr>
          <w:b/>
          <w:sz w:val="32"/>
        </w:rPr>
        <w:t>, 201</w:t>
      </w:r>
      <w:r w:rsidR="00880AF8">
        <w:rPr>
          <w:b/>
          <w:sz w:val="32"/>
        </w:rPr>
        <w:t>9</w:t>
      </w:r>
      <w:r w:rsidR="0084617E">
        <w:rPr>
          <w:b/>
          <w:sz w:val="32"/>
        </w:rPr>
        <w:t xml:space="preserve"> Minutes  </w:t>
      </w:r>
      <w:r w:rsidR="008C226A">
        <w:rPr>
          <w:sz w:val="32"/>
        </w:rPr>
        <w:t xml:space="preserve"> </w:t>
      </w:r>
      <w:r w:rsidR="00880AF8">
        <w:rPr>
          <w:sz w:val="32"/>
        </w:rPr>
        <w:t xml:space="preserve">Jenny </w:t>
      </w:r>
      <w:proofErr w:type="spellStart"/>
      <w:r w:rsidR="00880AF8">
        <w:rPr>
          <w:sz w:val="32"/>
        </w:rPr>
        <w:t>Waybright</w:t>
      </w:r>
      <w:proofErr w:type="spellEnd"/>
      <w:r w:rsidR="00F113C9">
        <w:rPr>
          <w:sz w:val="32"/>
        </w:rPr>
        <w:t xml:space="preserve"> </w:t>
      </w:r>
      <w:r w:rsidR="008C226A">
        <w:rPr>
          <w:sz w:val="32"/>
        </w:rPr>
        <w:t>motioned</w:t>
      </w:r>
      <w:r w:rsidR="002D756E">
        <w:rPr>
          <w:sz w:val="32"/>
        </w:rPr>
        <w:t xml:space="preserve"> to accept the minutes as posted; </w:t>
      </w:r>
      <w:r w:rsidR="003E51A0">
        <w:rPr>
          <w:sz w:val="32"/>
        </w:rPr>
        <w:t>Charity McLaren</w:t>
      </w:r>
      <w:r w:rsidR="001211BE">
        <w:rPr>
          <w:sz w:val="32"/>
        </w:rPr>
        <w:t xml:space="preserve"> </w:t>
      </w:r>
      <w:r w:rsidR="008C226A">
        <w:rPr>
          <w:sz w:val="32"/>
        </w:rPr>
        <w:t>seconded the motion</w:t>
      </w:r>
      <w:r w:rsidR="003E51A0">
        <w:rPr>
          <w:sz w:val="32"/>
        </w:rPr>
        <w:t>.</w:t>
      </w:r>
    </w:p>
    <w:p w14:paraId="7C78B247" w14:textId="77777777" w:rsidR="00E673BB" w:rsidRDefault="00E673BB" w:rsidP="00E673BB">
      <w:pPr>
        <w:rPr>
          <w:sz w:val="32"/>
        </w:rPr>
      </w:pPr>
    </w:p>
    <w:p w14:paraId="160FA515" w14:textId="38C16407" w:rsidR="004236CB" w:rsidRDefault="00E673BB" w:rsidP="00E673BB">
      <w:pPr>
        <w:rPr>
          <w:b/>
          <w:sz w:val="32"/>
        </w:rPr>
      </w:pPr>
      <w:r>
        <w:rPr>
          <w:b/>
          <w:sz w:val="32"/>
        </w:rPr>
        <w:t>President’s Comments</w:t>
      </w:r>
      <w:r w:rsidR="00F113C9">
        <w:rPr>
          <w:b/>
          <w:sz w:val="32"/>
        </w:rPr>
        <w:t xml:space="preserve"> (Kim Fowler</w:t>
      </w:r>
      <w:r w:rsidR="004A73C2">
        <w:rPr>
          <w:b/>
          <w:sz w:val="32"/>
        </w:rPr>
        <w:t>)</w:t>
      </w:r>
      <w:r>
        <w:rPr>
          <w:b/>
          <w:sz w:val="32"/>
        </w:rPr>
        <w:t>:</w:t>
      </w:r>
    </w:p>
    <w:p w14:paraId="70642F8B" w14:textId="33866E2B" w:rsidR="00D27CA9" w:rsidRDefault="00880AF8" w:rsidP="00880AF8">
      <w:pPr>
        <w:pStyle w:val="ListParagraph"/>
        <w:numPr>
          <w:ilvl w:val="0"/>
          <w:numId w:val="20"/>
        </w:numPr>
        <w:rPr>
          <w:sz w:val="32"/>
        </w:rPr>
      </w:pPr>
      <w:r>
        <w:rPr>
          <w:sz w:val="32"/>
        </w:rPr>
        <w:t>Kristen Nichols is still missing</w:t>
      </w:r>
      <w:r w:rsidR="00E96D47">
        <w:rPr>
          <w:sz w:val="32"/>
        </w:rPr>
        <w:t xml:space="preserve"> a reimbursement check for a conference she attended.</w:t>
      </w:r>
    </w:p>
    <w:p w14:paraId="218FB08E" w14:textId="6C5C8DEF" w:rsidR="00880AF8" w:rsidRDefault="007E129A" w:rsidP="00880AF8">
      <w:pPr>
        <w:pStyle w:val="ListParagraph"/>
        <w:numPr>
          <w:ilvl w:val="0"/>
          <w:numId w:val="20"/>
        </w:numPr>
        <w:rPr>
          <w:sz w:val="32"/>
        </w:rPr>
      </w:pPr>
      <w:r>
        <w:rPr>
          <w:sz w:val="32"/>
        </w:rPr>
        <w:t>Kim</w:t>
      </w:r>
      <w:r w:rsidR="00880AF8">
        <w:rPr>
          <w:sz w:val="32"/>
        </w:rPr>
        <w:t xml:space="preserve"> chaperoned band and choir festivals and has been talking with people to recruit them </w:t>
      </w:r>
      <w:r w:rsidR="00E96D47">
        <w:rPr>
          <w:sz w:val="32"/>
        </w:rPr>
        <w:t>to attend GLMBA meetings.  It sounds like we have some new parents really interested in joining our meetings.</w:t>
      </w:r>
    </w:p>
    <w:p w14:paraId="340B7586" w14:textId="338B5386" w:rsidR="00E96D47" w:rsidRDefault="00E96D47" w:rsidP="00880AF8">
      <w:pPr>
        <w:pStyle w:val="ListParagraph"/>
        <w:numPr>
          <w:ilvl w:val="0"/>
          <w:numId w:val="20"/>
        </w:numPr>
        <w:rPr>
          <w:sz w:val="32"/>
        </w:rPr>
      </w:pPr>
      <w:r>
        <w:rPr>
          <w:sz w:val="32"/>
        </w:rPr>
        <w:t>People seem to be confused as to what our group is about and if we are the same as the high school band boosters.  Grand Ledge does not have a band boosters.</w:t>
      </w:r>
    </w:p>
    <w:p w14:paraId="03100351" w14:textId="21D5D83C" w:rsidR="00E96D47" w:rsidRDefault="00E96D47" w:rsidP="00880AF8">
      <w:pPr>
        <w:pStyle w:val="ListParagraph"/>
        <w:numPr>
          <w:ilvl w:val="0"/>
          <w:numId w:val="20"/>
        </w:numPr>
        <w:rPr>
          <w:sz w:val="32"/>
        </w:rPr>
      </w:pPr>
      <w:r>
        <w:rPr>
          <w:sz w:val="32"/>
        </w:rPr>
        <w:t>It is standard for the scholarship amounts to be announced publicly because it is just that, a reward, and it should be honored.  In the end, this is not a decision for GLMBA to make.</w:t>
      </w:r>
      <w:r w:rsidR="006B7817">
        <w:rPr>
          <w:sz w:val="32"/>
        </w:rPr>
        <w:t xml:space="preserve">  Scholarship decisions will need to be made my May 7</w:t>
      </w:r>
      <w:r w:rsidR="006B7817" w:rsidRPr="006B7817">
        <w:rPr>
          <w:sz w:val="32"/>
          <w:vertAlign w:val="superscript"/>
        </w:rPr>
        <w:t>th</w:t>
      </w:r>
      <w:r w:rsidR="006B7817">
        <w:rPr>
          <w:sz w:val="32"/>
        </w:rPr>
        <w:t>.</w:t>
      </w:r>
    </w:p>
    <w:p w14:paraId="7F994921" w14:textId="77777777" w:rsidR="00E96D47" w:rsidRPr="00F113C9" w:rsidRDefault="00E96D47" w:rsidP="00E96D47">
      <w:pPr>
        <w:pStyle w:val="ListParagraph"/>
        <w:rPr>
          <w:sz w:val="32"/>
        </w:rPr>
      </w:pPr>
    </w:p>
    <w:p w14:paraId="4A7F87AE" w14:textId="6544FCCF" w:rsidR="00E673BB" w:rsidRDefault="00E673BB" w:rsidP="00E673BB">
      <w:pPr>
        <w:rPr>
          <w:b/>
          <w:sz w:val="32"/>
        </w:rPr>
      </w:pPr>
      <w:r>
        <w:rPr>
          <w:b/>
          <w:sz w:val="32"/>
        </w:rPr>
        <w:t>Treasurer’s Report</w:t>
      </w:r>
      <w:r w:rsidR="00F113C9">
        <w:rPr>
          <w:b/>
          <w:sz w:val="32"/>
        </w:rPr>
        <w:t xml:space="preserve"> (Linda </w:t>
      </w:r>
      <w:proofErr w:type="spellStart"/>
      <w:r w:rsidR="00F113C9">
        <w:rPr>
          <w:b/>
          <w:sz w:val="32"/>
        </w:rPr>
        <w:t>Rodeman</w:t>
      </w:r>
      <w:proofErr w:type="spellEnd"/>
      <w:r w:rsidR="007C5BB3">
        <w:rPr>
          <w:b/>
          <w:sz w:val="32"/>
        </w:rPr>
        <w:t>)</w:t>
      </w:r>
      <w:r>
        <w:rPr>
          <w:b/>
          <w:sz w:val="32"/>
        </w:rPr>
        <w:t>:</w:t>
      </w:r>
    </w:p>
    <w:p w14:paraId="5C72D091" w14:textId="6BBF85C4" w:rsidR="009C42F1" w:rsidRPr="00725DB1" w:rsidRDefault="00725DB1" w:rsidP="00725DB1">
      <w:pPr>
        <w:pStyle w:val="ListParagraph"/>
        <w:numPr>
          <w:ilvl w:val="0"/>
          <w:numId w:val="26"/>
        </w:numPr>
        <w:rPr>
          <w:sz w:val="32"/>
        </w:rPr>
      </w:pPr>
      <w:r w:rsidRPr="00725DB1">
        <w:rPr>
          <w:sz w:val="32"/>
        </w:rPr>
        <w:t>$1985.00 for private lesson reimbursements</w:t>
      </w:r>
    </w:p>
    <w:p w14:paraId="2D7B9462" w14:textId="29527FFF" w:rsidR="00725DB1" w:rsidRDefault="00725DB1" w:rsidP="00725DB1">
      <w:pPr>
        <w:pStyle w:val="ListParagraph"/>
        <w:numPr>
          <w:ilvl w:val="0"/>
          <w:numId w:val="26"/>
        </w:numPr>
        <w:rPr>
          <w:sz w:val="32"/>
        </w:rPr>
      </w:pPr>
      <w:r w:rsidRPr="00725DB1">
        <w:rPr>
          <w:sz w:val="32"/>
        </w:rPr>
        <w:t>Sent emails to teachers to update them on their remaining allocations; some teachers have made some purchases</w:t>
      </w:r>
    </w:p>
    <w:p w14:paraId="68E6B2E5" w14:textId="4D87D3AC" w:rsidR="00725DB1" w:rsidRPr="000421AB" w:rsidRDefault="00725DB1" w:rsidP="000421AB">
      <w:pPr>
        <w:pStyle w:val="ListParagraph"/>
        <w:numPr>
          <w:ilvl w:val="0"/>
          <w:numId w:val="26"/>
        </w:numPr>
        <w:rPr>
          <w:sz w:val="32"/>
        </w:rPr>
      </w:pPr>
      <w:r>
        <w:rPr>
          <w:sz w:val="32"/>
        </w:rPr>
        <w:lastRenderedPageBreak/>
        <w:t>Kari and Linda have been entering the Thirty-One Bag earnings for students</w:t>
      </w:r>
      <w:r w:rsidR="000421AB">
        <w:rPr>
          <w:sz w:val="32"/>
        </w:rPr>
        <w:t>; will be updated for the next meeting</w:t>
      </w:r>
      <w:r w:rsidR="00372BD9">
        <w:rPr>
          <w:sz w:val="32"/>
        </w:rPr>
        <w:t>.</w:t>
      </w:r>
    </w:p>
    <w:p w14:paraId="6DD26C7A" w14:textId="77777777" w:rsidR="00A26926" w:rsidRPr="00A26926" w:rsidRDefault="00A26926" w:rsidP="00E96D47">
      <w:pPr>
        <w:rPr>
          <w:b/>
          <w:sz w:val="32"/>
        </w:rPr>
      </w:pPr>
    </w:p>
    <w:p w14:paraId="3F046869" w14:textId="00032B13" w:rsidR="007C5BB3" w:rsidRDefault="00E673BB" w:rsidP="007B5DB8">
      <w:pPr>
        <w:rPr>
          <w:b/>
          <w:sz w:val="32"/>
        </w:rPr>
      </w:pPr>
      <w:r w:rsidRPr="007B5DB8">
        <w:rPr>
          <w:b/>
          <w:sz w:val="32"/>
        </w:rPr>
        <w:t>Music Teacher/Director’s Reports</w:t>
      </w:r>
    </w:p>
    <w:p w14:paraId="1EAB3215" w14:textId="4E0BBD32" w:rsidR="005F01C5" w:rsidRDefault="00880AF8" w:rsidP="005F01C5">
      <w:pPr>
        <w:rPr>
          <w:b/>
          <w:sz w:val="32"/>
        </w:rPr>
      </w:pPr>
      <w:proofErr w:type="spellStart"/>
      <w:r>
        <w:rPr>
          <w:b/>
          <w:sz w:val="32"/>
        </w:rPr>
        <w:t>Tavia</w:t>
      </w:r>
      <w:proofErr w:type="spellEnd"/>
      <w:r>
        <w:rPr>
          <w:b/>
          <w:sz w:val="32"/>
        </w:rPr>
        <w:t xml:space="preserve"> </w:t>
      </w:r>
      <w:proofErr w:type="spellStart"/>
      <w:r>
        <w:rPr>
          <w:b/>
          <w:sz w:val="32"/>
        </w:rPr>
        <w:t>Zerman</w:t>
      </w:r>
      <w:proofErr w:type="spellEnd"/>
      <w:r w:rsidR="005F01C5">
        <w:rPr>
          <w:b/>
          <w:sz w:val="32"/>
        </w:rPr>
        <w:t xml:space="preserve"> (</w:t>
      </w:r>
      <w:r>
        <w:rPr>
          <w:b/>
          <w:sz w:val="32"/>
        </w:rPr>
        <w:t>Hayes Band</w:t>
      </w:r>
      <w:r w:rsidR="00A26926">
        <w:rPr>
          <w:b/>
          <w:sz w:val="32"/>
        </w:rPr>
        <w:t xml:space="preserve"> Teacher</w:t>
      </w:r>
      <w:r w:rsidR="006642BC">
        <w:rPr>
          <w:b/>
          <w:sz w:val="32"/>
        </w:rPr>
        <w:t>)</w:t>
      </w:r>
      <w:r w:rsidR="007E129A">
        <w:rPr>
          <w:b/>
          <w:sz w:val="32"/>
        </w:rPr>
        <w:t xml:space="preserve"> (Not in Attendance; sent email):</w:t>
      </w:r>
    </w:p>
    <w:p w14:paraId="17B11955" w14:textId="50FABA94" w:rsidR="00880AF8" w:rsidRPr="00D83A39" w:rsidRDefault="00880AF8" w:rsidP="00880AF8">
      <w:pPr>
        <w:pStyle w:val="ListParagraph"/>
        <w:numPr>
          <w:ilvl w:val="0"/>
          <w:numId w:val="27"/>
        </w:numPr>
        <w:rPr>
          <w:rFonts w:eastAsia="Times New Roman" w:cs="Arial"/>
          <w:color w:val="222222"/>
          <w:sz w:val="32"/>
          <w:szCs w:val="32"/>
          <w:lang w:eastAsia="en-US"/>
        </w:rPr>
      </w:pPr>
      <w:r w:rsidRPr="00D83A39">
        <w:rPr>
          <w:rFonts w:eastAsia="Times New Roman" w:cs="Arial"/>
          <w:color w:val="222222"/>
          <w:sz w:val="32"/>
          <w:szCs w:val="32"/>
          <w:lang w:eastAsia="en-US"/>
        </w:rPr>
        <w:t>Things are good for Hayes Bands!  Solo and Ensemble is this Saturday and kids who auditioned for Honors Band should find out next week if they got in.</w:t>
      </w:r>
    </w:p>
    <w:p w14:paraId="471C4B62" w14:textId="76117A65" w:rsidR="00880AF8" w:rsidRPr="00D83A39" w:rsidRDefault="00880AF8" w:rsidP="00880AF8">
      <w:pPr>
        <w:pStyle w:val="ListParagraph"/>
        <w:numPr>
          <w:ilvl w:val="0"/>
          <w:numId w:val="27"/>
        </w:numPr>
        <w:rPr>
          <w:rFonts w:eastAsia="Times New Roman" w:cs="Arial"/>
          <w:color w:val="222222"/>
          <w:sz w:val="32"/>
          <w:szCs w:val="32"/>
          <w:lang w:eastAsia="en-US"/>
        </w:rPr>
      </w:pPr>
      <w:r w:rsidRPr="00D83A39">
        <w:rPr>
          <w:rFonts w:eastAsia="Times New Roman" w:cs="Arial"/>
          <w:color w:val="222222"/>
          <w:sz w:val="32"/>
          <w:szCs w:val="32"/>
          <w:lang w:eastAsia="en-US"/>
        </w:rPr>
        <w:t>In regards to the fundraising ideas mentioned in the last minutes:</w:t>
      </w:r>
      <w:r w:rsidR="00D83A39">
        <w:rPr>
          <w:rFonts w:eastAsia="Times New Roman" w:cs="Arial"/>
          <w:color w:val="222222"/>
          <w:sz w:val="32"/>
          <w:szCs w:val="32"/>
          <w:lang w:eastAsia="en-US"/>
        </w:rPr>
        <w:t xml:space="preserve">  </w:t>
      </w:r>
      <w:r w:rsidRPr="00D83A39">
        <w:rPr>
          <w:rFonts w:eastAsia="Times New Roman" w:cs="Arial"/>
          <w:color w:val="222222"/>
          <w:sz w:val="32"/>
          <w:szCs w:val="32"/>
          <w:lang w:eastAsia="en-US"/>
        </w:rPr>
        <w:t>Looking forward to Pam's Pantry.  However, I would really like to see us focus on one big middle school fundraiser again for next year to raise the bulk of our part of the funding.  That being said, I'm pretty sure Kristen would agree that we do NOT want the cookie dough sale back.  Yes, it was a big money-maker, but in addition to the issues we had with the company last year, we would really prefer to do something that does not need immediate refrigeration if orders are not picked up.  One option that we haven't tried in GL is a fruit sale...I know a lot of schools do well with that.  Something maybe to look into?</w:t>
      </w:r>
    </w:p>
    <w:p w14:paraId="2384BAF5" w14:textId="77777777" w:rsidR="00880AF8" w:rsidRPr="00D83A39" w:rsidRDefault="00880AF8" w:rsidP="00D83A39">
      <w:pPr>
        <w:pStyle w:val="ListParagraph"/>
        <w:numPr>
          <w:ilvl w:val="0"/>
          <w:numId w:val="27"/>
        </w:numPr>
        <w:rPr>
          <w:rFonts w:eastAsia="Times New Roman" w:cs="Arial"/>
          <w:color w:val="222222"/>
          <w:sz w:val="32"/>
          <w:szCs w:val="32"/>
          <w:lang w:eastAsia="en-US"/>
        </w:rPr>
      </w:pPr>
      <w:r w:rsidRPr="00D83A39">
        <w:rPr>
          <w:rFonts w:eastAsia="Times New Roman" w:cs="Arial"/>
          <w:color w:val="222222"/>
          <w:sz w:val="32"/>
          <w:szCs w:val="32"/>
          <w:lang w:eastAsia="en-US"/>
        </w:rPr>
        <w:t>Thanks for all your hard work and help everyone!</w:t>
      </w:r>
    </w:p>
    <w:p w14:paraId="03EC218C" w14:textId="77777777" w:rsidR="00172F12" w:rsidRPr="001D7B7D" w:rsidRDefault="00172F12" w:rsidP="001D7B7D">
      <w:pPr>
        <w:rPr>
          <w:rFonts w:ascii="Arial" w:eastAsia="Times New Roman" w:hAnsi="Arial" w:cs="Arial"/>
          <w:color w:val="222222"/>
          <w:sz w:val="32"/>
          <w:szCs w:val="32"/>
          <w:lang w:eastAsia="en-US"/>
        </w:rPr>
      </w:pPr>
    </w:p>
    <w:p w14:paraId="5512D1CD" w14:textId="77777777" w:rsidR="00E673BB" w:rsidRDefault="00E673BB" w:rsidP="00E673BB">
      <w:pPr>
        <w:rPr>
          <w:b/>
          <w:sz w:val="32"/>
        </w:rPr>
      </w:pPr>
      <w:r>
        <w:rPr>
          <w:b/>
          <w:sz w:val="32"/>
        </w:rPr>
        <w:t>Vice-President Reports</w:t>
      </w:r>
    </w:p>
    <w:p w14:paraId="090D5CF2" w14:textId="77777777" w:rsidR="009E4109" w:rsidRDefault="009E4109" w:rsidP="00E673BB">
      <w:pPr>
        <w:rPr>
          <w:b/>
          <w:sz w:val="32"/>
        </w:rPr>
      </w:pPr>
    </w:p>
    <w:p w14:paraId="60B360FE" w14:textId="5E89233C" w:rsidR="009E4109" w:rsidRDefault="00EE6650" w:rsidP="00E673BB">
      <w:pPr>
        <w:rPr>
          <w:b/>
          <w:sz w:val="32"/>
        </w:rPr>
      </w:pPr>
      <w:r>
        <w:rPr>
          <w:b/>
          <w:sz w:val="32"/>
        </w:rPr>
        <w:t>Fundraising (Lisa McCarron</w:t>
      </w:r>
      <w:r w:rsidR="005C38DF">
        <w:rPr>
          <w:b/>
          <w:sz w:val="32"/>
        </w:rPr>
        <w:t>)</w:t>
      </w:r>
      <w:r w:rsidR="00D83A39">
        <w:rPr>
          <w:b/>
          <w:sz w:val="32"/>
        </w:rPr>
        <w:t xml:space="preserve"> (Not in Attendance</w:t>
      </w:r>
      <w:r w:rsidR="007E129A">
        <w:rPr>
          <w:b/>
          <w:sz w:val="32"/>
        </w:rPr>
        <w:t>; sent email):</w:t>
      </w:r>
    </w:p>
    <w:p w14:paraId="2C3A485C" w14:textId="77777777" w:rsidR="007B3AFF" w:rsidRPr="007B3AFF" w:rsidRDefault="007B3AFF" w:rsidP="007B3AFF">
      <w:pPr>
        <w:pStyle w:val="ListParagraph"/>
        <w:numPr>
          <w:ilvl w:val="0"/>
          <w:numId w:val="23"/>
        </w:numPr>
        <w:rPr>
          <w:rFonts w:eastAsia="Times New Roman" w:cs="Times New Roman"/>
          <w:sz w:val="32"/>
          <w:szCs w:val="32"/>
          <w:lang w:eastAsia="en-US"/>
        </w:rPr>
      </w:pPr>
      <w:proofErr w:type="spellStart"/>
      <w:r w:rsidRPr="007B3AFF">
        <w:rPr>
          <w:rFonts w:eastAsia="Times New Roman" w:cs="Arial"/>
          <w:color w:val="222222"/>
          <w:sz w:val="32"/>
          <w:szCs w:val="32"/>
          <w:shd w:val="clear" w:color="auto" w:fill="FFFFFF"/>
          <w:lang w:eastAsia="en-US"/>
        </w:rPr>
        <w:t>Tavia</w:t>
      </w:r>
      <w:proofErr w:type="spellEnd"/>
      <w:r w:rsidRPr="007B3AFF">
        <w:rPr>
          <w:rFonts w:eastAsia="Times New Roman" w:cs="Arial"/>
          <w:color w:val="222222"/>
          <w:sz w:val="32"/>
          <w:szCs w:val="32"/>
          <w:shd w:val="clear" w:color="auto" w:fill="FFFFFF"/>
          <w:lang w:eastAsia="en-US"/>
        </w:rPr>
        <w:t xml:space="preserve">, Kim and I have several ideas for next year.  We are going to meet and get a calendar to all teachers for next year, so we will all be prepared! </w:t>
      </w:r>
    </w:p>
    <w:p w14:paraId="51AB0EC3" w14:textId="1C2F61B5" w:rsidR="007B3AFF" w:rsidRPr="007E129A" w:rsidRDefault="007B3AFF" w:rsidP="007E129A">
      <w:pPr>
        <w:pStyle w:val="ListParagraph"/>
        <w:numPr>
          <w:ilvl w:val="0"/>
          <w:numId w:val="23"/>
        </w:numPr>
        <w:rPr>
          <w:rFonts w:eastAsia="Times New Roman" w:cs="Times New Roman"/>
          <w:sz w:val="32"/>
          <w:szCs w:val="32"/>
          <w:lang w:eastAsia="en-US"/>
        </w:rPr>
      </w:pPr>
      <w:r w:rsidRPr="007B3AFF">
        <w:rPr>
          <w:rFonts w:eastAsia="Times New Roman" w:cs="Arial"/>
          <w:color w:val="222222"/>
          <w:sz w:val="32"/>
          <w:szCs w:val="32"/>
          <w:shd w:val="clear" w:color="auto" w:fill="FFFFFF"/>
          <w:lang w:eastAsia="en-US"/>
        </w:rPr>
        <w:t>Pam's Pantry should be an easy fundraiser with hopefully many sales.</w:t>
      </w:r>
    </w:p>
    <w:p w14:paraId="11CB64CE" w14:textId="75496BEB" w:rsidR="00E673BB" w:rsidRDefault="00C039F4" w:rsidP="00E673BB">
      <w:pPr>
        <w:rPr>
          <w:b/>
          <w:sz w:val="32"/>
        </w:rPr>
      </w:pPr>
      <w:r>
        <w:rPr>
          <w:b/>
          <w:sz w:val="32"/>
        </w:rPr>
        <w:lastRenderedPageBreak/>
        <w:t>Publicity (Charity McL</w:t>
      </w:r>
      <w:r w:rsidR="00125B2E">
        <w:rPr>
          <w:b/>
          <w:sz w:val="32"/>
        </w:rPr>
        <w:t>aren</w:t>
      </w:r>
      <w:r w:rsidR="003260E5">
        <w:rPr>
          <w:b/>
          <w:sz w:val="32"/>
        </w:rPr>
        <w:t>)</w:t>
      </w:r>
      <w:r w:rsidR="00764078">
        <w:rPr>
          <w:b/>
          <w:sz w:val="32"/>
        </w:rPr>
        <w:t>:</w:t>
      </w:r>
    </w:p>
    <w:p w14:paraId="687204C5" w14:textId="32F57D6D" w:rsidR="00764078" w:rsidRPr="00E96D47" w:rsidRDefault="007142F4" w:rsidP="00E96D47">
      <w:pPr>
        <w:pStyle w:val="ListParagraph"/>
        <w:numPr>
          <w:ilvl w:val="0"/>
          <w:numId w:val="25"/>
        </w:numPr>
        <w:rPr>
          <w:b/>
          <w:sz w:val="32"/>
        </w:rPr>
      </w:pPr>
      <w:r>
        <w:rPr>
          <w:sz w:val="32"/>
        </w:rPr>
        <w:t>Curious as to what happened with Showcase of Music for this year.</w:t>
      </w:r>
    </w:p>
    <w:p w14:paraId="57170E4F" w14:textId="77777777" w:rsidR="00960A08" w:rsidRPr="00764078" w:rsidRDefault="00960A08" w:rsidP="00764078">
      <w:pPr>
        <w:pStyle w:val="ListParagraph"/>
        <w:rPr>
          <w:b/>
          <w:sz w:val="32"/>
        </w:rPr>
      </w:pPr>
    </w:p>
    <w:p w14:paraId="7D936455" w14:textId="0364C1CB" w:rsidR="00011FC8" w:rsidRDefault="001B5A1F" w:rsidP="007142F4">
      <w:pPr>
        <w:rPr>
          <w:sz w:val="32"/>
        </w:rPr>
      </w:pPr>
      <w:r w:rsidRPr="001B5A1F">
        <w:rPr>
          <w:b/>
          <w:sz w:val="32"/>
          <w:u w:val="single"/>
        </w:rPr>
        <w:t>P</w:t>
      </w:r>
      <w:r w:rsidR="00125B2E">
        <w:rPr>
          <w:b/>
          <w:sz w:val="32"/>
          <w:u w:val="single"/>
        </w:rPr>
        <w:t xml:space="preserve">rivate Lessons (Jenny </w:t>
      </w:r>
      <w:proofErr w:type="spellStart"/>
      <w:r w:rsidR="00125B2E">
        <w:rPr>
          <w:b/>
          <w:sz w:val="32"/>
          <w:u w:val="single"/>
        </w:rPr>
        <w:t>Waybright</w:t>
      </w:r>
      <w:proofErr w:type="spellEnd"/>
      <w:r w:rsidR="00125B2E">
        <w:rPr>
          <w:b/>
          <w:sz w:val="32"/>
          <w:u w:val="single"/>
        </w:rPr>
        <w:t xml:space="preserve"> &amp; Shirley </w:t>
      </w:r>
      <w:proofErr w:type="spellStart"/>
      <w:r w:rsidR="00125B2E">
        <w:rPr>
          <w:b/>
          <w:sz w:val="32"/>
          <w:u w:val="single"/>
        </w:rPr>
        <w:t>Ries</w:t>
      </w:r>
      <w:proofErr w:type="spellEnd"/>
      <w:r w:rsidR="00E673BB" w:rsidRPr="001B5A1F">
        <w:rPr>
          <w:b/>
          <w:sz w:val="32"/>
          <w:u w:val="single"/>
        </w:rPr>
        <w:t>)</w:t>
      </w:r>
      <w:r w:rsidR="00E673BB">
        <w:rPr>
          <w:sz w:val="32"/>
        </w:rPr>
        <w:t>:</w:t>
      </w:r>
      <w:r w:rsidR="00125B2E">
        <w:rPr>
          <w:sz w:val="32"/>
        </w:rPr>
        <w:t xml:space="preserve"> </w:t>
      </w:r>
    </w:p>
    <w:p w14:paraId="4B6B3734" w14:textId="33660859" w:rsidR="007142F4" w:rsidRDefault="007142F4" w:rsidP="007142F4">
      <w:pPr>
        <w:pStyle w:val="ListParagraph"/>
        <w:numPr>
          <w:ilvl w:val="0"/>
          <w:numId w:val="25"/>
        </w:numPr>
        <w:rPr>
          <w:sz w:val="32"/>
        </w:rPr>
      </w:pPr>
      <w:r>
        <w:rPr>
          <w:sz w:val="32"/>
        </w:rPr>
        <w:t>No report</w:t>
      </w:r>
    </w:p>
    <w:p w14:paraId="6C5B085C" w14:textId="77777777" w:rsidR="007E129A" w:rsidRPr="007142F4" w:rsidRDefault="007E129A" w:rsidP="007E129A">
      <w:pPr>
        <w:pStyle w:val="ListParagraph"/>
        <w:rPr>
          <w:sz w:val="32"/>
        </w:rPr>
      </w:pPr>
    </w:p>
    <w:p w14:paraId="1AFDAA47" w14:textId="0FFA14F4" w:rsidR="003260E5" w:rsidRDefault="00E673BB" w:rsidP="00E673BB">
      <w:pPr>
        <w:rPr>
          <w:b/>
          <w:sz w:val="32"/>
        </w:rPr>
      </w:pPr>
      <w:r w:rsidRPr="001B5A1F">
        <w:rPr>
          <w:b/>
          <w:sz w:val="32"/>
          <w:u w:val="single"/>
        </w:rPr>
        <w:t>Sponsorship</w:t>
      </w:r>
      <w:r w:rsidR="001B5A1F" w:rsidRPr="001B5A1F">
        <w:rPr>
          <w:b/>
          <w:sz w:val="32"/>
          <w:u w:val="single"/>
        </w:rPr>
        <w:t xml:space="preserve"> (Debi Cole)</w:t>
      </w:r>
      <w:r w:rsidRPr="001B5A1F">
        <w:rPr>
          <w:b/>
          <w:sz w:val="32"/>
        </w:rPr>
        <w:t>:</w:t>
      </w:r>
      <w:r w:rsidR="0057275B">
        <w:rPr>
          <w:b/>
          <w:sz w:val="32"/>
        </w:rPr>
        <w:t xml:space="preserve"> </w:t>
      </w:r>
    </w:p>
    <w:p w14:paraId="57A370A4" w14:textId="687F8869" w:rsidR="00AF6BA4" w:rsidRPr="00AF6BA4" w:rsidRDefault="007142F4" w:rsidP="00AF6BA4">
      <w:pPr>
        <w:pStyle w:val="ListParagraph"/>
        <w:numPr>
          <w:ilvl w:val="0"/>
          <w:numId w:val="19"/>
        </w:numPr>
        <w:rPr>
          <w:b/>
          <w:sz w:val="32"/>
        </w:rPr>
      </w:pPr>
      <w:r>
        <w:rPr>
          <w:sz w:val="32"/>
        </w:rPr>
        <w:t>No report</w:t>
      </w:r>
    </w:p>
    <w:p w14:paraId="4FFFEFB7" w14:textId="77777777" w:rsidR="0057275B" w:rsidRPr="0057275B" w:rsidRDefault="0057275B" w:rsidP="0057275B">
      <w:pPr>
        <w:pStyle w:val="ListParagraph"/>
        <w:rPr>
          <w:b/>
          <w:sz w:val="32"/>
        </w:rPr>
      </w:pPr>
    </w:p>
    <w:p w14:paraId="0B3BA5A8" w14:textId="7029033F" w:rsidR="0057275B" w:rsidRDefault="003260E5" w:rsidP="00960A08">
      <w:pPr>
        <w:rPr>
          <w:b/>
          <w:sz w:val="32"/>
        </w:rPr>
      </w:pPr>
      <w:r>
        <w:rPr>
          <w:b/>
          <w:sz w:val="32"/>
        </w:rPr>
        <w:t>Unfinished Business</w:t>
      </w:r>
      <w:r w:rsidR="0057275B">
        <w:rPr>
          <w:b/>
          <w:sz w:val="32"/>
        </w:rPr>
        <w:t>:</w:t>
      </w:r>
      <w:r w:rsidR="00960A08">
        <w:rPr>
          <w:b/>
          <w:sz w:val="32"/>
        </w:rPr>
        <w:t xml:space="preserve"> </w:t>
      </w:r>
    </w:p>
    <w:p w14:paraId="66DB755A" w14:textId="77777777" w:rsidR="00B73E08" w:rsidRDefault="007142F4" w:rsidP="007142F4">
      <w:pPr>
        <w:pStyle w:val="ListParagraph"/>
        <w:numPr>
          <w:ilvl w:val="0"/>
          <w:numId w:val="19"/>
        </w:numPr>
        <w:rPr>
          <w:sz w:val="32"/>
        </w:rPr>
      </w:pPr>
      <w:r w:rsidRPr="007142F4">
        <w:rPr>
          <w:sz w:val="32"/>
        </w:rPr>
        <w:t xml:space="preserve">Officer nominations:  </w:t>
      </w:r>
      <w:r>
        <w:rPr>
          <w:sz w:val="32"/>
        </w:rPr>
        <w:t>The following people accepted their nominations</w:t>
      </w:r>
      <w:r w:rsidR="00B73E08">
        <w:rPr>
          <w:sz w:val="32"/>
        </w:rPr>
        <w:t xml:space="preserve"> for the 2019-20 school year</w:t>
      </w:r>
      <w:r>
        <w:rPr>
          <w:sz w:val="32"/>
        </w:rPr>
        <w:t xml:space="preserve">; voting will take place at our May </w:t>
      </w:r>
      <w:r w:rsidR="00B73E08">
        <w:rPr>
          <w:sz w:val="32"/>
        </w:rPr>
        <w:t>14</w:t>
      </w:r>
      <w:r w:rsidR="00B73E08" w:rsidRPr="00B73E08">
        <w:rPr>
          <w:sz w:val="32"/>
          <w:vertAlign w:val="superscript"/>
        </w:rPr>
        <w:t>th</w:t>
      </w:r>
      <w:r w:rsidR="00B73E08">
        <w:rPr>
          <w:sz w:val="32"/>
        </w:rPr>
        <w:t xml:space="preserve"> </w:t>
      </w:r>
      <w:r>
        <w:rPr>
          <w:sz w:val="32"/>
        </w:rPr>
        <w:t xml:space="preserve">meeting:  </w:t>
      </w:r>
    </w:p>
    <w:p w14:paraId="47CB293A" w14:textId="70ED9E36" w:rsidR="007142F4" w:rsidRDefault="007142F4" w:rsidP="00B73E08">
      <w:pPr>
        <w:pStyle w:val="ListParagraph"/>
        <w:numPr>
          <w:ilvl w:val="1"/>
          <w:numId w:val="19"/>
        </w:numPr>
        <w:rPr>
          <w:sz w:val="32"/>
        </w:rPr>
      </w:pPr>
      <w:r w:rsidRPr="007142F4">
        <w:rPr>
          <w:sz w:val="32"/>
        </w:rPr>
        <w:t>President</w:t>
      </w:r>
      <w:r>
        <w:rPr>
          <w:sz w:val="32"/>
        </w:rPr>
        <w:t xml:space="preserve"> – Kim Fowler, </w:t>
      </w:r>
    </w:p>
    <w:p w14:paraId="19FBD027" w14:textId="77777777" w:rsidR="007142F4" w:rsidRDefault="007142F4" w:rsidP="007142F4">
      <w:pPr>
        <w:pStyle w:val="ListParagraph"/>
        <w:numPr>
          <w:ilvl w:val="1"/>
          <w:numId w:val="19"/>
        </w:numPr>
        <w:rPr>
          <w:sz w:val="32"/>
        </w:rPr>
      </w:pPr>
      <w:r>
        <w:rPr>
          <w:sz w:val="32"/>
        </w:rPr>
        <w:t xml:space="preserve">Treasurer – Linda </w:t>
      </w:r>
      <w:proofErr w:type="spellStart"/>
      <w:r>
        <w:rPr>
          <w:sz w:val="32"/>
        </w:rPr>
        <w:t>Rodeman</w:t>
      </w:r>
      <w:proofErr w:type="spellEnd"/>
      <w:r>
        <w:rPr>
          <w:sz w:val="32"/>
        </w:rPr>
        <w:t xml:space="preserve">, </w:t>
      </w:r>
    </w:p>
    <w:p w14:paraId="315CF405" w14:textId="77777777" w:rsidR="007142F4" w:rsidRDefault="007142F4" w:rsidP="007142F4">
      <w:pPr>
        <w:pStyle w:val="ListParagraph"/>
        <w:numPr>
          <w:ilvl w:val="1"/>
          <w:numId w:val="19"/>
        </w:numPr>
        <w:rPr>
          <w:sz w:val="32"/>
        </w:rPr>
      </w:pPr>
      <w:r>
        <w:rPr>
          <w:sz w:val="32"/>
        </w:rPr>
        <w:t xml:space="preserve">Publicity – Charity McLaren, </w:t>
      </w:r>
    </w:p>
    <w:p w14:paraId="5F1D8808" w14:textId="77777777" w:rsidR="007142F4" w:rsidRDefault="007142F4" w:rsidP="007142F4">
      <w:pPr>
        <w:pStyle w:val="ListParagraph"/>
        <w:numPr>
          <w:ilvl w:val="1"/>
          <w:numId w:val="19"/>
        </w:numPr>
        <w:rPr>
          <w:sz w:val="32"/>
        </w:rPr>
      </w:pPr>
      <w:r>
        <w:rPr>
          <w:sz w:val="32"/>
        </w:rPr>
        <w:t xml:space="preserve">Private Lessons – Jenny </w:t>
      </w:r>
      <w:proofErr w:type="spellStart"/>
      <w:r>
        <w:rPr>
          <w:sz w:val="32"/>
        </w:rPr>
        <w:t>Waybright</w:t>
      </w:r>
      <w:proofErr w:type="spellEnd"/>
      <w:r>
        <w:rPr>
          <w:sz w:val="32"/>
        </w:rPr>
        <w:t xml:space="preserve"> and Shirley </w:t>
      </w:r>
      <w:proofErr w:type="spellStart"/>
      <w:r>
        <w:rPr>
          <w:sz w:val="32"/>
        </w:rPr>
        <w:t>Ries</w:t>
      </w:r>
      <w:proofErr w:type="spellEnd"/>
      <w:r>
        <w:rPr>
          <w:sz w:val="32"/>
        </w:rPr>
        <w:t xml:space="preserve">, </w:t>
      </w:r>
    </w:p>
    <w:p w14:paraId="7D7D5D30" w14:textId="77777777" w:rsidR="007142F4" w:rsidRDefault="007142F4" w:rsidP="007142F4">
      <w:pPr>
        <w:pStyle w:val="ListParagraph"/>
        <w:numPr>
          <w:ilvl w:val="1"/>
          <w:numId w:val="19"/>
        </w:numPr>
        <w:rPr>
          <w:sz w:val="32"/>
        </w:rPr>
      </w:pPr>
      <w:r>
        <w:rPr>
          <w:sz w:val="32"/>
        </w:rPr>
        <w:t xml:space="preserve">Fundraising – Kelly &amp; Lisa McCarron, </w:t>
      </w:r>
    </w:p>
    <w:p w14:paraId="35D0DE61" w14:textId="2AFDBC91" w:rsidR="007142F4" w:rsidRDefault="007142F4" w:rsidP="007142F4">
      <w:pPr>
        <w:pStyle w:val="ListParagraph"/>
        <w:numPr>
          <w:ilvl w:val="1"/>
          <w:numId w:val="19"/>
        </w:numPr>
        <w:rPr>
          <w:sz w:val="32"/>
        </w:rPr>
      </w:pPr>
      <w:r>
        <w:rPr>
          <w:sz w:val="32"/>
        </w:rPr>
        <w:t>Sponsorship – Nancy Casey</w:t>
      </w:r>
    </w:p>
    <w:p w14:paraId="07145B06" w14:textId="59DD8C47" w:rsidR="00B73E08" w:rsidRDefault="007142F4" w:rsidP="007142F4">
      <w:pPr>
        <w:pStyle w:val="ListParagraph"/>
        <w:numPr>
          <w:ilvl w:val="0"/>
          <w:numId w:val="19"/>
        </w:numPr>
        <w:rPr>
          <w:sz w:val="32"/>
        </w:rPr>
      </w:pPr>
      <w:r>
        <w:rPr>
          <w:sz w:val="32"/>
        </w:rPr>
        <w:t xml:space="preserve">The secretary position is </w:t>
      </w:r>
      <w:r w:rsidR="00B73E08">
        <w:rPr>
          <w:sz w:val="32"/>
        </w:rPr>
        <w:t>open at this time; please contact Kim Fowler (President) if interested</w:t>
      </w:r>
    </w:p>
    <w:p w14:paraId="706E8683" w14:textId="57D0FA04" w:rsidR="007142F4" w:rsidRPr="007142F4" w:rsidRDefault="007142F4" w:rsidP="007142F4">
      <w:pPr>
        <w:pStyle w:val="ListParagraph"/>
        <w:numPr>
          <w:ilvl w:val="0"/>
          <w:numId w:val="19"/>
        </w:numPr>
        <w:rPr>
          <w:sz w:val="32"/>
        </w:rPr>
      </w:pPr>
      <w:r>
        <w:rPr>
          <w:sz w:val="32"/>
        </w:rPr>
        <w:t>SCRIP – Rebecca Reynolds is interested in shadowing Kari Guy for this position</w:t>
      </w:r>
    </w:p>
    <w:p w14:paraId="40ABA6C7" w14:textId="77777777" w:rsidR="00CB4FF9" w:rsidRPr="00CB4FF9" w:rsidRDefault="00CB4FF9" w:rsidP="00CB4FF9">
      <w:pPr>
        <w:pStyle w:val="ListParagraph"/>
        <w:rPr>
          <w:sz w:val="32"/>
        </w:rPr>
      </w:pPr>
    </w:p>
    <w:p w14:paraId="2CF7C578" w14:textId="57FED7B4" w:rsidR="00E673BB" w:rsidRDefault="00E673BB" w:rsidP="00E673BB">
      <w:pPr>
        <w:rPr>
          <w:b/>
          <w:sz w:val="32"/>
        </w:rPr>
      </w:pPr>
      <w:r>
        <w:rPr>
          <w:b/>
          <w:sz w:val="32"/>
        </w:rPr>
        <w:t>New Business:</w:t>
      </w:r>
      <w:r w:rsidR="00B73E08">
        <w:rPr>
          <w:b/>
          <w:sz w:val="32"/>
        </w:rPr>
        <w:t xml:space="preserve">  (None)</w:t>
      </w:r>
    </w:p>
    <w:p w14:paraId="0DD5EC06" w14:textId="235B76EE" w:rsidR="006153B3" w:rsidRPr="006153B3" w:rsidRDefault="006153B3" w:rsidP="006153B3">
      <w:pPr>
        <w:pStyle w:val="ListParagraph"/>
        <w:rPr>
          <w:sz w:val="32"/>
        </w:rPr>
      </w:pPr>
    </w:p>
    <w:p w14:paraId="677508D1" w14:textId="1DDFAA74" w:rsidR="00E673BB" w:rsidRPr="00D63AC0" w:rsidRDefault="00E673BB" w:rsidP="00E673BB">
      <w:pPr>
        <w:rPr>
          <w:sz w:val="32"/>
        </w:rPr>
      </w:pPr>
      <w:r>
        <w:rPr>
          <w:b/>
          <w:sz w:val="32"/>
        </w:rPr>
        <w:t xml:space="preserve">Adjournment:  </w:t>
      </w:r>
      <w:r w:rsidR="00D63AC0">
        <w:rPr>
          <w:sz w:val="32"/>
        </w:rPr>
        <w:t>Kim Fowler motioned to adjourn the meeting</w:t>
      </w:r>
      <w:r w:rsidR="007E129A">
        <w:rPr>
          <w:sz w:val="32"/>
        </w:rPr>
        <w:t xml:space="preserve"> at 8:10 p</w:t>
      </w:r>
      <w:r w:rsidR="009F7C8D">
        <w:rPr>
          <w:sz w:val="32"/>
        </w:rPr>
        <w:t>.</w:t>
      </w:r>
      <w:r w:rsidR="007E129A">
        <w:rPr>
          <w:sz w:val="32"/>
        </w:rPr>
        <w:t>m</w:t>
      </w:r>
      <w:r w:rsidR="009F7C8D">
        <w:rPr>
          <w:sz w:val="32"/>
        </w:rPr>
        <w:t>.</w:t>
      </w:r>
      <w:bookmarkStart w:id="0" w:name="_GoBack"/>
      <w:bookmarkEnd w:id="0"/>
      <w:r w:rsidR="00D63AC0">
        <w:rPr>
          <w:sz w:val="32"/>
        </w:rPr>
        <w:t xml:space="preserve">; Linda </w:t>
      </w:r>
      <w:proofErr w:type="spellStart"/>
      <w:r w:rsidR="00D63AC0">
        <w:rPr>
          <w:sz w:val="32"/>
        </w:rPr>
        <w:t>Rodeman</w:t>
      </w:r>
      <w:proofErr w:type="spellEnd"/>
      <w:r w:rsidR="00D63AC0">
        <w:rPr>
          <w:sz w:val="32"/>
        </w:rPr>
        <w:t xml:space="preserve"> seconded the motion</w:t>
      </w:r>
      <w:r w:rsidR="00960A08">
        <w:rPr>
          <w:sz w:val="32"/>
        </w:rPr>
        <w:t>.</w:t>
      </w:r>
    </w:p>
    <w:p w14:paraId="0FE02A65" w14:textId="77777777" w:rsidR="00E673BB" w:rsidRDefault="00E673BB" w:rsidP="00E673BB">
      <w:pPr>
        <w:rPr>
          <w:sz w:val="32"/>
        </w:rPr>
      </w:pPr>
    </w:p>
    <w:p w14:paraId="25C730D2" w14:textId="7958E926" w:rsidR="00E673BB" w:rsidRPr="00D63AC0" w:rsidRDefault="00E673BB" w:rsidP="00E673BB">
      <w:pPr>
        <w:rPr>
          <w:sz w:val="32"/>
        </w:rPr>
      </w:pPr>
      <w:r>
        <w:rPr>
          <w:b/>
          <w:sz w:val="32"/>
        </w:rPr>
        <w:t xml:space="preserve">Next meeting </w:t>
      </w:r>
      <w:r w:rsidR="00D63AC0">
        <w:rPr>
          <w:b/>
          <w:sz w:val="32"/>
        </w:rPr>
        <w:t xml:space="preserve">:  </w:t>
      </w:r>
      <w:r w:rsidR="00B73E08">
        <w:rPr>
          <w:sz w:val="32"/>
        </w:rPr>
        <w:t>May</w:t>
      </w:r>
      <w:r w:rsidR="00D63AC0">
        <w:rPr>
          <w:sz w:val="32"/>
        </w:rPr>
        <w:t xml:space="preserve"> </w:t>
      </w:r>
      <w:r w:rsidR="00B73E08">
        <w:rPr>
          <w:sz w:val="32"/>
        </w:rPr>
        <w:t>14</w:t>
      </w:r>
      <w:r w:rsidR="00D63AC0" w:rsidRPr="00D63AC0">
        <w:rPr>
          <w:sz w:val="32"/>
          <w:vertAlign w:val="superscript"/>
        </w:rPr>
        <w:t>th</w:t>
      </w:r>
      <w:r w:rsidR="00D63AC0">
        <w:rPr>
          <w:sz w:val="32"/>
        </w:rPr>
        <w:t xml:space="preserve"> at 6:30 in the Willow Ridge library</w:t>
      </w:r>
    </w:p>
    <w:p w14:paraId="65A8B0BE" w14:textId="77777777" w:rsidR="00E673BB" w:rsidRDefault="00E673BB" w:rsidP="00E673BB">
      <w:pPr>
        <w:rPr>
          <w:sz w:val="32"/>
        </w:rPr>
      </w:pPr>
    </w:p>
    <w:p w14:paraId="3A2D1F34" w14:textId="60C42043" w:rsidR="004236CB" w:rsidRPr="007E129A" w:rsidRDefault="00E673BB" w:rsidP="00E673BB">
      <w:r>
        <w:t>Meeting Minutes by Kelly Smith</w:t>
      </w:r>
    </w:p>
    <w:sectPr w:rsidR="004236CB" w:rsidRPr="007E129A" w:rsidSect="004236C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3591" w14:textId="77777777" w:rsidR="00C4165B" w:rsidRDefault="00C4165B" w:rsidP="0015319C">
      <w:r>
        <w:separator/>
      </w:r>
    </w:p>
  </w:endnote>
  <w:endnote w:type="continuationSeparator" w:id="0">
    <w:p w14:paraId="174C66A9" w14:textId="77777777" w:rsidR="00C4165B" w:rsidRDefault="00C4165B" w:rsidP="001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08F63" w14:textId="77777777" w:rsidR="00C4165B" w:rsidRDefault="00C4165B" w:rsidP="0015319C">
      <w:r>
        <w:separator/>
      </w:r>
    </w:p>
  </w:footnote>
  <w:footnote w:type="continuationSeparator" w:id="0">
    <w:p w14:paraId="6F574E71" w14:textId="77777777" w:rsidR="00C4165B" w:rsidRDefault="00C4165B" w:rsidP="0015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685"/>
    <w:multiLevelType w:val="hybridMultilevel"/>
    <w:tmpl w:val="B35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7638"/>
    <w:multiLevelType w:val="hybridMultilevel"/>
    <w:tmpl w:val="243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6D4A"/>
    <w:multiLevelType w:val="hybridMultilevel"/>
    <w:tmpl w:val="F04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1E2E"/>
    <w:multiLevelType w:val="hybridMultilevel"/>
    <w:tmpl w:val="3438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13CB"/>
    <w:multiLevelType w:val="hybridMultilevel"/>
    <w:tmpl w:val="E9D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AEC"/>
    <w:multiLevelType w:val="hybridMultilevel"/>
    <w:tmpl w:val="F0E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D3FF0"/>
    <w:multiLevelType w:val="hybridMultilevel"/>
    <w:tmpl w:val="D66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C422F"/>
    <w:multiLevelType w:val="hybridMultilevel"/>
    <w:tmpl w:val="6BC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A3B3A"/>
    <w:multiLevelType w:val="hybridMultilevel"/>
    <w:tmpl w:val="A0BE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260AE"/>
    <w:multiLevelType w:val="hybridMultilevel"/>
    <w:tmpl w:val="C03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6808"/>
    <w:multiLevelType w:val="hybridMultilevel"/>
    <w:tmpl w:val="83B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A6114"/>
    <w:multiLevelType w:val="hybridMultilevel"/>
    <w:tmpl w:val="16DC6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B27EB"/>
    <w:multiLevelType w:val="hybridMultilevel"/>
    <w:tmpl w:val="526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3BFC"/>
    <w:multiLevelType w:val="hybridMultilevel"/>
    <w:tmpl w:val="DB3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C6B23"/>
    <w:multiLevelType w:val="hybridMultilevel"/>
    <w:tmpl w:val="EDDE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B3627"/>
    <w:multiLevelType w:val="hybridMultilevel"/>
    <w:tmpl w:val="888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6087C"/>
    <w:multiLevelType w:val="hybridMultilevel"/>
    <w:tmpl w:val="361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4418E"/>
    <w:multiLevelType w:val="hybridMultilevel"/>
    <w:tmpl w:val="B6544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94AB8"/>
    <w:multiLevelType w:val="hybridMultilevel"/>
    <w:tmpl w:val="95DE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52B17"/>
    <w:multiLevelType w:val="hybridMultilevel"/>
    <w:tmpl w:val="5776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462FB"/>
    <w:multiLevelType w:val="hybridMultilevel"/>
    <w:tmpl w:val="15D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05C85"/>
    <w:multiLevelType w:val="hybridMultilevel"/>
    <w:tmpl w:val="444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736A5"/>
    <w:multiLevelType w:val="hybridMultilevel"/>
    <w:tmpl w:val="9F0A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45890"/>
    <w:multiLevelType w:val="hybridMultilevel"/>
    <w:tmpl w:val="939E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B27BC"/>
    <w:multiLevelType w:val="hybridMultilevel"/>
    <w:tmpl w:val="D6B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870F3"/>
    <w:multiLevelType w:val="hybridMultilevel"/>
    <w:tmpl w:val="DCC6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80F2D"/>
    <w:multiLevelType w:val="hybridMultilevel"/>
    <w:tmpl w:val="DD5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24"/>
  </w:num>
  <w:num w:numId="5">
    <w:abstractNumId w:val="19"/>
  </w:num>
  <w:num w:numId="6">
    <w:abstractNumId w:val="22"/>
  </w:num>
  <w:num w:numId="7">
    <w:abstractNumId w:val="0"/>
  </w:num>
  <w:num w:numId="8">
    <w:abstractNumId w:val="3"/>
  </w:num>
  <w:num w:numId="9">
    <w:abstractNumId w:val="2"/>
  </w:num>
  <w:num w:numId="10">
    <w:abstractNumId w:val="26"/>
  </w:num>
  <w:num w:numId="11">
    <w:abstractNumId w:val="10"/>
  </w:num>
  <w:num w:numId="12">
    <w:abstractNumId w:val="18"/>
  </w:num>
  <w:num w:numId="13">
    <w:abstractNumId w:val="23"/>
  </w:num>
  <w:num w:numId="14">
    <w:abstractNumId w:val="15"/>
  </w:num>
  <w:num w:numId="15">
    <w:abstractNumId w:val="9"/>
  </w:num>
  <w:num w:numId="16">
    <w:abstractNumId w:val="5"/>
  </w:num>
  <w:num w:numId="17">
    <w:abstractNumId w:val="8"/>
  </w:num>
  <w:num w:numId="18">
    <w:abstractNumId w:val="21"/>
  </w:num>
  <w:num w:numId="19">
    <w:abstractNumId w:val="17"/>
  </w:num>
  <w:num w:numId="20">
    <w:abstractNumId w:val="25"/>
  </w:num>
  <w:num w:numId="21">
    <w:abstractNumId w:val="11"/>
  </w:num>
  <w:num w:numId="22">
    <w:abstractNumId w:val="14"/>
  </w:num>
  <w:num w:numId="23">
    <w:abstractNumId w:val="7"/>
  </w:num>
  <w:num w:numId="24">
    <w:abstractNumId w:val="1"/>
  </w:num>
  <w:num w:numId="25">
    <w:abstractNumId w:val="6"/>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BB"/>
    <w:rsid w:val="00011FC8"/>
    <w:rsid w:val="00026216"/>
    <w:rsid w:val="000421AB"/>
    <w:rsid w:val="00080C5B"/>
    <w:rsid w:val="000B70A7"/>
    <w:rsid w:val="000B70EF"/>
    <w:rsid w:val="000C0C2D"/>
    <w:rsid w:val="000E2292"/>
    <w:rsid w:val="001211BE"/>
    <w:rsid w:val="00125B2E"/>
    <w:rsid w:val="00133C38"/>
    <w:rsid w:val="001403F1"/>
    <w:rsid w:val="0015319C"/>
    <w:rsid w:val="00172F12"/>
    <w:rsid w:val="001A3B0A"/>
    <w:rsid w:val="001A4867"/>
    <w:rsid w:val="001B5A1F"/>
    <w:rsid w:val="001D7B7D"/>
    <w:rsid w:val="00226DAA"/>
    <w:rsid w:val="0027028F"/>
    <w:rsid w:val="00297A0D"/>
    <w:rsid w:val="002D756E"/>
    <w:rsid w:val="00320988"/>
    <w:rsid w:val="00320BCD"/>
    <w:rsid w:val="003260E5"/>
    <w:rsid w:val="00372BD9"/>
    <w:rsid w:val="0037361D"/>
    <w:rsid w:val="00386BCD"/>
    <w:rsid w:val="003923D8"/>
    <w:rsid w:val="003D613E"/>
    <w:rsid w:val="003E51A0"/>
    <w:rsid w:val="004236CB"/>
    <w:rsid w:val="00460152"/>
    <w:rsid w:val="004771C8"/>
    <w:rsid w:val="00493D9A"/>
    <w:rsid w:val="004A73C2"/>
    <w:rsid w:val="004C668D"/>
    <w:rsid w:val="00500130"/>
    <w:rsid w:val="00512887"/>
    <w:rsid w:val="00513C8C"/>
    <w:rsid w:val="0057275B"/>
    <w:rsid w:val="005B18B0"/>
    <w:rsid w:val="005B3A33"/>
    <w:rsid w:val="005C38DF"/>
    <w:rsid w:val="005F01C5"/>
    <w:rsid w:val="006153B3"/>
    <w:rsid w:val="00644134"/>
    <w:rsid w:val="006642BC"/>
    <w:rsid w:val="0066598E"/>
    <w:rsid w:val="00687A85"/>
    <w:rsid w:val="006910A1"/>
    <w:rsid w:val="006B7817"/>
    <w:rsid w:val="007142F4"/>
    <w:rsid w:val="00725DB1"/>
    <w:rsid w:val="007522FD"/>
    <w:rsid w:val="00764078"/>
    <w:rsid w:val="007B3AFF"/>
    <w:rsid w:val="007B5DB8"/>
    <w:rsid w:val="007C5BB3"/>
    <w:rsid w:val="007E129A"/>
    <w:rsid w:val="008310E2"/>
    <w:rsid w:val="00840B56"/>
    <w:rsid w:val="0084617E"/>
    <w:rsid w:val="00856E9B"/>
    <w:rsid w:val="0085774A"/>
    <w:rsid w:val="00880AF8"/>
    <w:rsid w:val="008C226A"/>
    <w:rsid w:val="00960A08"/>
    <w:rsid w:val="00962B51"/>
    <w:rsid w:val="009C42F1"/>
    <w:rsid w:val="009E4109"/>
    <w:rsid w:val="009F6B4C"/>
    <w:rsid w:val="009F7C8D"/>
    <w:rsid w:val="00A26926"/>
    <w:rsid w:val="00A3709C"/>
    <w:rsid w:val="00A947F8"/>
    <w:rsid w:val="00AF6BA4"/>
    <w:rsid w:val="00B04CD5"/>
    <w:rsid w:val="00B146C9"/>
    <w:rsid w:val="00B73E08"/>
    <w:rsid w:val="00BA2189"/>
    <w:rsid w:val="00BB7977"/>
    <w:rsid w:val="00C039F4"/>
    <w:rsid w:val="00C35ABD"/>
    <w:rsid w:val="00C4165B"/>
    <w:rsid w:val="00C50E6D"/>
    <w:rsid w:val="00C66829"/>
    <w:rsid w:val="00C76B5C"/>
    <w:rsid w:val="00CB4FF9"/>
    <w:rsid w:val="00D04C01"/>
    <w:rsid w:val="00D27CA9"/>
    <w:rsid w:val="00D30B70"/>
    <w:rsid w:val="00D35056"/>
    <w:rsid w:val="00D63AC0"/>
    <w:rsid w:val="00D723F8"/>
    <w:rsid w:val="00D753B9"/>
    <w:rsid w:val="00D83A39"/>
    <w:rsid w:val="00DA7828"/>
    <w:rsid w:val="00E673BB"/>
    <w:rsid w:val="00E73B31"/>
    <w:rsid w:val="00E96D47"/>
    <w:rsid w:val="00EB37AE"/>
    <w:rsid w:val="00EE6650"/>
    <w:rsid w:val="00EF3935"/>
    <w:rsid w:val="00F113C9"/>
    <w:rsid w:val="00F345D9"/>
    <w:rsid w:val="00F40662"/>
    <w:rsid w:val="00F410BB"/>
    <w:rsid w:val="00F5013B"/>
    <w:rsid w:val="00F771B8"/>
    <w:rsid w:val="00F878B6"/>
    <w:rsid w:val="00FA691E"/>
    <w:rsid w:val="00FE6F94"/>
    <w:rsid w:val="00FF7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94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CB"/>
    <w:pPr>
      <w:ind w:left="720"/>
      <w:contextualSpacing/>
    </w:pPr>
  </w:style>
  <w:style w:type="paragraph" w:styleId="Header">
    <w:name w:val="header"/>
    <w:basedOn w:val="Normal"/>
    <w:link w:val="HeaderChar"/>
    <w:uiPriority w:val="99"/>
    <w:unhideWhenUsed/>
    <w:rsid w:val="0015319C"/>
    <w:pPr>
      <w:tabs>
        <w:tab w:val="center" w:pos="4680"/>
        <w:tab w:val="right" w:pos="9360"/>
      </w:tabs>
    </w:pPr>
  </w:style>
  <w:style w:type="character" w:customStyle="1" w:styleId="HeaderChar">
    <w:name w:val="Header Char"/>
    <w:basedOn w:val="DefaultParagraphFont"/>
    <w:link w:val="Header"/>
    <w:uiPriority w:val="99"/>
    <w:rsid w:val="0015319C"/>
  </w:style>
  <w:style w:type="paragraph" w:styleId="Footer">
    <w:name w:val="footer"/>
    <w:basedOn w:val="Normal"/>
    <w:link w:val="FooterChar"/>
    <w:uiPriority w:val="99"/>
    <w:unhideWhenUsed/>
    <w:rsid w:val="0015319C"/>
    <w:pPr>
      <w:tabs>
        <w:tab w:val="center" w:pos="4680"/>
        <w:tab w:val="right" w:pos="9360"/>
      </w:tabs>
    </w:pPr>
  </w:style>
  <w:style w:type="character" w:customStyle="1" w:styleId="FooterChar">
    <w:name w:val="Footer Char"/>
    <w:basedOn w:val="DefaultParagraphFont"/>
    <w:link w:val="Footer"/>
    <w:uiPriority w:val="99"/>
    <w:rsid w:val="0015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8450">
      <w:bodyDiv w:val="1"/>
      <w:marLeft w:val="0"/>
      <w:marRight w:val="0"/>
      <w:marTop w:val="0"/>
      <w:marBottom w:val="0"/>
      <w:divBdr>
        <w:top w:val="none" w:sz="0" w:space="0" w:color="auto"/>
        <w:left w:val="none" w:sz="0" w:space="0" w:color="auto"/>
        <w:bottom w:val="none" w:sz="0" w:space="0" w:color="auto"/>
        <w:right w:val="none" w:sz="0" w:space="0" w:color="auto"/>
      </w:divBdr>
    </w:div>
    <w:div w:id="870994621">
      <w:bodyDiv w:val="1"/>
      <w:marLeft w:val="0"/>
      <w:marRight w:val="0"/>
      <w:marTop w:val="0"/>
      <w:marBottom w:val="0"/>
      <w:divBdr>
        <w:top w:val="none" w:sz="0" w:space="0" w:color="auto"/>
        <w:left w:val="none" w:sz="0" w:space="0" w:color="auto"/>
        <w:bottom w:val="none" w:sz="0" w:space="0" w:color="auto"/>
        <w:right w:val="none" w:sz="0" w:space="0" w:color="auto"/>
      </w:divBdr>
      <w:divsChild>
        <w:div w:id="597173934">
          <w:marLeft w:val="0"/>
          <w:marRight w:val="0"/>
          <w:marTop w:val="0"/>
          <w:marBottom w:val="0"/>
          <w:divBdr>
            <w:top w:val="none" w:sz="0" w:space="0" w:color="auto"/>
            <w:left w:val="none" w:sz="0" w:space="0" w:color="auto"/>
            <w:bottom w:val="none" w:sz="0" w:space="0" w:color="auto"/>
            <w:right w:val="none" w:sz="0" w:space="0" w:color="auto"/>
          </w:divBdr>
        </w:div>
        <w:div w:id="1807316725">
          <w:marLeft w:val="0"/>
          <w:marRight w:val="0"/>
          <w:marTop w:val="0"/>
          <w:marBottom w:val="0"/>
          <w:divBdr>
            <w:top w:val="none" w:sz="0" w:space="0" w:color="auto"/>
            <w:left w:val="none" w:sz="0" w:space="0" w:color="auto"/>
            <w:bottom w:val="none" w:sz="0" w:space="0" w:color="auto"/>
            <w:right w:val="none" w:sz="0" w:space="0" w:color="auto"/>
          </w:divBdr>
        </w:div>
        <w:div w:id="1324972784">
          <w:marLeft w:val="0"/>
          <w:marRight w:val="0"/>
          <w:marTop w:val="0"/>
          <w:marBottom w:val="0"/>
          <w:divBdr>
            <w:top w:val="none" w:sz="0" w:space="0" w:color="auto"/>
            <w:left w:val="none" w:sz="0" w:space="0" w:color="auto"/>
            <w:bottom w:val="none" w:sz="0" w:space="0" w:color="auto"/>
            <w:right w:val="none" w:sz="0" w:space="0" w:color="auto"/>
          </w:divBdr>
        </w:div>
        <w:div w:id="33889319">
          <w:marLeft w:val="0"/>
          <w:marRight w:val="0"/>
          <w:marTop w:val="0"/>
          <w:marBottom w:val="0"/>
          <w:divBdr>
            <w:top w:val="none" w:sz="0" w:space="0" w:color="auto"/>
            <w:left w:val="none" w:sz="0" w:space="0" w:color="auto"/>
            <w:bottom w:val="none" w:sz="0" w:space="0" w:color="auto"/>
            <w:right w:val="none" w:sz="0" w:space="0" w:color="auto"/>
          </w:divBdr>
        </w:div>
        <w:div w:id="152067576">
          <w:marLeft w:val="0"/>
          <w:marRight w:val="0"/>
          <w:marTop w:val="0"/>
          <w:marBottom w:val="0"/>
          <w:divBdr>
            <w:top w:val="none" w:sz="0" w:space="0" w:color="auto"/>
            <w:left w:val="none" w:sz="0" w:space="0" w:color="auto"/>
            <w:bottom w:val="none" w:sz="0" w:space="0" w:color="auto"/>
            <w:right w:val="none" w:sz="0" w:space="0" w:color="auto"/>
          </w:divBdr>
        </w:div>
        <w:div w:id="294336533">
          <w:marLeft w:val="0"/>
          <w:marRight w:val="0"/>
          <w:marTop w:val="0"/>
          <w:marBottom w:val="0"/>
          <w:divBdr>
            <w:top w:val="none" w:sz="0" w:space="0" w:color="auto"/>
            <w:left w:val="none" w:sz="0" w:space="0" w:color="auto"/>
            <w:bottom w:val="none" w:sz="0" w:space="0" w:color="auto"/>
            <w:right w:val="none" w:sz="0" w:space="0" w:color="auto"/>
          </w:divBdr>
        </w:div>
        <w:div w:id="580140965">
          <w:marLeft w:val="0"/>
          <w:marRight w:val="0"/>
          <w:marTop w:val="0"/>
          <w:marBottom w:val="0"/>
          <w:divBdr>
            <w:top w:val="none" w:sz="0" w:space="0" w:color="auto"/>
            <w:left w:val="none" w:sz="0" w:space="0" w:color="auto"/>
            <w:bottom w:val="none" w:sz="0" w:space="0" w:color="auto"/>
            <w:right w:val="none" w:sz="0" w:space="0" w:color="auto"/>
          </w:divBdr>
        </w:div>
      </w:divsChild>
    </w:div>
    <w:div w:id="1163592905">
      <w:bodyDiv w:val="1"/>
      <w:marLeft w:val="0"/>
      <w:marRight w:val="0"/>
      <w:marTop w:val="0"/>
      <w:marBottom w:val="0"/>
      <w:divBdr>
        <w:top w:val="none" w:sz="0" w:space="0" w:color="auto"/>
        <w:left w:val="none" w:sz="0" w:space="0" w:color="auto"/>
        <w:bottom w:val="none" w:sz="0" w:space="0" w:color="auto"/>
        <w:right w:val="none" w:sz="0" w:space="0" w:color="auto"/>
      </w:divBdr>
      <w:divsChild>
        <w:div w:id="1757358969">
          <w:marLeft w:val="0"/>
          <w:marRight w:val="0"/>
          <w:marTop w:val="0"/>
          <w:marBottom w:val="0"/>
          <w:divBdr>
            <w:top w:val="none" w:sz="0" w:space="0" w:color="auto"/>
            <w:left w:val="none" w:sz="0" w:space="0" w:color="auto"/>
            <w:bottom w:val="none" w:sz="0" w:space="0" w:color="auto"/>
            <w:right w:val="none" w:sz="0" w:space="0" w:color="auto"/>
          </w:divBdr>
        </w:div>
        <w:div w:id="1376276675">
          <w:marLeft w:val="0"/>
          <w:marRight w:val="0"/>
          <w:marTop w:val="0"/>
          <w:marBottom w:val="0"/>
          <w:divBdr>
            <w:top w:val="none" w:sz="0" w:space="0" w:color="auto"/>
            <w:left w:val="none" w:sz="0" w:space="0" w:color="auto"/>
            <w:bottom w:val="none" w:sz="0" w:space="0" w:color="auto"/>
            <w:right w:val="none" w:sz="0" w:space="0" w:color="auto"/>
          </w:divBdr>
        </w:div>
        <w:div w:id="1594896438">
          <w:marLeft w:val="0"/>
          <w:marRight w:val="0"/>
          <w:marTop w:val="0"/>
          <w:marBottom w:val="0"/>
          <w:divBdr>
            <w:top w:val="none" w:sz="0" w:space="0" w:color="auto"/>
            <w:left w:val="none" w:sz="0" w:space="0" w:color="auto"/>
            <w:bottom w:val="none" w:sz="0" w:space="0" w:color="auto"/>
            <w:right w:val="none" w:sz="0" w:space="0" w:color="auto"/>
          </w:divBdr>
        </w:div>
        <w:div w:id="789327224">
          <w:marLeft w:val="0"/>
          <w:marRight w:val="0"/>
          <w:marTop w:val="0"/>
          <w:marBottom w:val="0"/>
          <w:divBdr>
            <w:top w:val="none" w:sz="0" w:space="0" w:color="auto"/>
            <w:left w:val="none" w:sz="0" w:space="0" w:color="auto"/>
            <w:bottom w:val="none" w:sz="0" w:space="0" w:color="auto"/>
            <w:right w:val="none" w:sz="0" w:space="0" w:color="auto"/>
          </w:divBdr>
        </w:div>
        <w:div w:id="1719553914">
          <w:marLeft w:val="0"/>
          <w:marRight w:val="0"/>
          <w:marTop w:val="0"/>
          <w:marBottom w:val="0"/>
          <w:divBdr>
            <w:top w:val="none" w:sz="0" w:space="0" w:color="auto"/>
            <w:left w:val="none" w:sz="0" w:space="0" w:color="auto"/>
            <w:bottom w:val="none" w:sz="0" w:space="0" w:color="auto"/>
            <w:right w:val="none" w:sz="0" w:space="0" w:color="auto"/>
          </w:divBdr>
        </w:div>
        <w:div w:id="636685109">
          <w:marLeft w:val="0"/>
          <w:marRight w:val="0"/>
          <w:marTop w:val="0"/>
          <w:marBottom w:val="0"/>
          <w:divBdr>
            <w:top w:val="none" w:sz="0" w:space="0" w:color="auto"/>
            <w:left w:val="none" w:sz="0" w:space="0" w:color="auto"/>
            <w:bottom w:val="none" w:sz="0" w:space="0" w:color="auto"/>
            <w:right w:val="none" w:sz="0" w:space="0" w:color="auto"/>
          </w:divBdr>
        </w:div>
        <w:div w:id="208422801">
          <w:marLeft w:val="0"/>
          <w:marRight w:val="0"/>
          <w:marTop w:val="0"/>
          <w:marBottom w:val="0"/>
          <w:divBdr>
            <w:top w:val="none" w:sz="0" w:space="0" w:color="auto"/>
            <w:left w:val="none" w:sz="0" w:space="0" w:color="auto"/>
            <w:bottom w:val="none" w:sz="0" w:space="0" w:color="auto"/>
            <w:right w:val="none" w:sz="0" w:space="0" w:color="auto"/>
          </w:divBdr>
        </w:div>
        <w:div w:id="456264201">
          <w:marLeft w:val="0"/>
          <w:marRight w:val="0"/>
          <w:marTop w:val="0"/>
          <w:marBottom w:val="0"/>
          <w:divBdr>
            <w:top w:val="none" w:sz="0" w:space="0" w:color="auto"/>
            <w:left w:val="none" w:sz="0" w:space="0" w:color="auto"/>
            <w:bottom w:val="none" w:sz="0" w:space="0" w:color="auto"/>
            <w:right w:val="none" w:sz="0" w:space="0" w:color="auto"/>
          </w:divBdr>
        </w:div>
        <w:div w:id="2023584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Ledge Public Schools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cp:lastModifiedBy>Microsoft Office User</cp:lastModifiedBy>
  <cp:revision>10</cp:revision>
  <dcterms:created xsi:type="dcterms:W3CDTF">2019-04-09T22:31:00Z</dcterms:created>
  <dcterms:modified xsi:type="dcterms:W3CDTF">2019-04-12T02:07:00Z</dcterms:modified>
</cp:coreProperties>
</file>